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center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Я В МИРЕ ПРОФЕССИЙ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center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Тренинг для </w:t>
      </w:r>
      <w:r w:rsidR="00782C59">
        <w:rPr>
          <w:rFonts w:eastAsia="Times New Roman" w:cs="Times New Roman"/>
          <w:b/>
          <w:bCs/>
          <w:color w:val="000000"/>
          <w:szCs w:val="24"/>
          <w:lang w:eastAsia="ru-RU"/>
        </w:rPr>
        <w:t>9-11</w:t>
      </w:r>
      <w:r w:rsidR="00151FCD">
        <w:rPr>
          <w:rFonts w:eastAsia="Times New Roman" w:cs="Times New Roman"/>
          <w:b/>
          <w:bCs/>
          <w:color w:val="000000"/>
          <w:szCs w:val="24"/>
          <w:lang w:eastAsia="ru-RU"/>
        </w:rPr>
        <w:t>-х классов</w:t>
      </w:r>
    </w:p>
    <w:p w:rsidR="00663B1E" w:rsidRP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151FCD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151FCD">
        <w:rPr>
          <w:rFonts w:eastAsia="Times New Roman" w:cs="Times New Roman"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Данн</w:t>
      </w:r>
      <w:r>
        <w:rPr>
          <w:rFonts w:eastAsia="Times New Roman" w:cs="Times New Roman"/>
          <w:color w:val="000000"/>
          <w:szCs w:val="24"/>
          <w:lang w:eastAsia="ru-RU"/>
        </w:rPr>
        <w:t>ая программа позволит учащимся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 xml:space="preserve"> в доброжелательной и непринужденной обстановке рассмотреть проблемы профессионального самоопределения.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Во время тренинга молодые люди смогут: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 изучить свои личностные особенности, интересы и склонности;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 получить подробную информацию об учебных заведениях и различных профессиях;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 получить информацию о правилах выбора профессии;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 определиться в выборе будущей профессиональной деятельности.</w:t>
      </w:r>
    </w:p>
    <w:p w:rsidR="00663B1E" w:rsidRP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Цели и задачи</w:t>
      </w:r>
      <w:proofErr w:type="gramStart"/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="00663B1E" w:rsidRPr="00782C59">
        <w:rPr>
          <w:rFonts w:eastAsia="Times New Roman" w:cs="Times New Roman"/>
          <w:color w:val="000000"/>
          <w:szCs w:val="24"/>
          <w:lang w:eastAsia="ru-RU"/>
        </w:rPr>
        <w:t xml:space="preserve">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тренинга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. Пр</w:t>
      </w:r>
      <w:r>
        <w:rPr>
          <w:rFonts w:eastAsia="Times New Roman" w:cs="Times New Roman"/>
          <w:color w:val="000000"/>
          <w:szCs w:val="24"/>
          <w:lang w:eastAsia="ru-RU"/>
        </w:rPr>
        <w:t>ограмма рассчитана на учащихся 9</w:t>
      </w:r>
      <w:r w:rsidR="000418A1">
        <w:rPr>
          <w:rFonts w:eastAsia="Times New Roman" w:cs="Times New Roman"/>
          <w:color w:val="000000"/>
          <w:szCs w:val="24"/>
          <w:lang w:eastAsia="ru-RU"/>
        </w:rPr>
        <w:t>–11-х классов. Состоит из 12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 xml:space="preserve"> занятий, которые могут проводиться 1–2 раза в неделю. Занятия включают в себя </w:t>
      </w:r>
      <w:proofErr w:type="spellStart"/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профориентационные</w:t>
      </w:r>
      <w:proofErr w:type="spellEnd"/>
      <w:r w:rsidR="00663B1E" w:rsidRPr="00782C59">
        <w:rPr>
          <w:rFonts w:eastAsia="Times New Roman" w:cs="Times New Roman"/>
          <w:color w:val="000000"/>
          <w:szCs w:val="24"/>
          <w:lang w:eastAsia="ru-RU"/>
        </w:rPr>
        <w:t xml:space="preserve"> игры и упражнения, теоретические блоки, сюжетно-ролевые игры, беседы, диагностические методики.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Продолжительность занятий</w:t>
      </w:r>
      <w:r w:rsidR="000911B3">
        <w:rPr>
          <w:rFonts w:eastAsia="Times New Roman" w:cs="Times New Roman"/>
          <w:color w:val="000000"/>
          <w:szCs w:val="24"/>
          <w:lang w:eastAsia="ru-RU"/>
        </w:rPr>
        <w:t>. Примерно 15–2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0 минут в зависимости от сложности предлагаемых упражнений и других конкретных обстоятельств работы.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Условия проведения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="00663B1E" w:rsidRPr="00782C59">
        <w:rPr>
          <w:rFonts w:eastAsia="Times New Roman" w:cs="Times New Roman"/>
          <w:color w:val="000000"/>
          <w:szCs w:val="24"/>
          <w:lang w:eastAsia="ru-RU"/>
        </w:rPr>
        <w:br/>
        <w:t>Необходимым элементом каждого занятия является получение от участников «обратной связи».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ЗАНЯТИЕ 1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Вводная беседа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Ведущий рассказывает участникам о целях и задачах тренинга. Принимаются правила работы в группе.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Знакомство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Участникам по кругу предлагается представиться и рассказать немного о себе.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Игра «Самая-самая»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2 команды. Каждой команде дается следующая инструкция: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Участникам предлагаются следующие характеристики: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зеленая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сладкая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денежная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волосатая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детская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неприличная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смешная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общительная профессия;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самая серьезная профессия.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Каждая команда дает свои варианты ответов.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Игра «Профессия на букву»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5. Обратная связь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впечатлениями о занятии.</w:t>
      </w: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Игра «Как здороваются представители разных профессий»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пары. Каждой паре зачитывается следующая инструкция: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Для выполнения данного упражнения участникам раздают карточки с названиями профессий.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Анкета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Всем участникам тренинга предлагается заполнить анкету (</w:t>
      </w:r>
      <w:proofErr w:type="gramStart"/>
      <w:r w:rsidRPr="00782C59">
        <w:rPr>
          <w:rFonts w:eastAsia="Times New Roman" w:cs="Times New Roman"/>
          <w:color w:val="000000"/>
          <w:szCs w:val="24"/>
          <w:lang w:eastAsia="ru-RU"/>
        </w:rPr>
        <w:t>см</w:t>
      </w:r>
      <w:proofErr w:type="gramEnd"/>
      <w:r w:rsidRPr="00782C59">
        <w:rPr>
          <w:rFonts w:eastAsia="Times New Roman" w:cs="Times New Roman"/>
          <w:color w:val="000000"/>
          <w:szCs w:val="24"/>
          <w:lang w:eastAsia="ru-RU"/>
        </w:rPr>
        <w:t>. </w:t>
      </w:r>
      <w:hyperlink r:id="rId6" w:history="1">
        <w:r w:rsidRPr="00782C59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Приложение 2</w:t>
        </w:r>
      </w:hyperlink>
      <w:r w:rsidRPr="00782C59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63B1E" w:rsidRPr="00782C59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="00663B1E"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Беседа «Интересы и склонности в выборе профессии»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Методика «Карта интересов»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Обработка и обсуждение результатов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4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Беседа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Что мы знаем о мире профессий? Классификация профессий по Климову.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Игра «Классифицируйте профессии по типам»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Методика «</w:t>
      </w:r>
      <w:proofErr w:type="gramStart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Дифференциальный</w:t>
      </w:r>
      <w:proofErr w:type="gramEnd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диагностический </w:t>
      </w:r>
      <w:proofErr w:type="spellStart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опросник</w:t>
      </w:r>
      <w:proofErr w:type="spellEnd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» Климова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Обработка и обсуждение результатов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5.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5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Концепция индивидуальности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Голланда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2. Тест </w:t>
      </w:r>
      <w:proofErr w:type="spellStart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Голланда</w:t>
      </w:r>
      <w:proofErr w:type="spellEnd"/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 определению типа личности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Обработка результатов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Игра «Соотнесение профессии со школьными предметами»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5.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Правила выбора профессии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782C59">
        <w:rPr>
          <w:rFonts w:eastAsia="Times New Roman" w:cs="Times New Roman"/>
          <w:color w:val="000000"/>
          <w:szCs w:val="24"/>
          <w:lang w:eastAsia="ru-RU"/>
        </w:rPr>
        <w:t>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proofErr w:type="gramEnd"/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Следует выбрать наиболее привлекательную, подходящую профессию.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 Подробно изучить выбранную профессию: ознакомиться с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профессиограммой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Попробовать свои силы в выбранной профессии (в кружках по интересам, в учебно-производственном комбинате).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 Сравнить полученные знания о профессии со своими возможностями, посоветоваться с родителями, учителями, врачами, психологом, получить </w:t>
      </w:r>
      <w:proofErr w:type="gramStart"/>
      <w:r w:rsidRPr="00782C59">
        <w:rPr>
          <w:rFonts w:eastAsia="Times New Roman" w:cs="Times New Roman"/>
          <w:color w:val="000000"/>
          <w:szCs w:val="24"/>
          <w:lang w:eastAsia="ru-RU"/>
        </w:rPr>
        <w:t>квалифицированную</w:t>
      </w:r>
      <w:proofErr w:type="gramEnd"/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профконсультацию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При отсутствии указанного соответствия найти запасной вариант профессионального выбора.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Упражнение «Профессия — учебное заведение»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Упражнение «Факторы, влияющие на выбор профессии»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Упражнение «Профессия — медицинские противопоказания»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Ведущий называет профессии, а команды — медицинские противопоказания для данной профессии.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5.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7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Ошибки и затруднения при выборе профессии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Отношение к выбору профессии как к выбору пожизненного пристанища, ориентация сразу на профессию высокой квалификации.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Существующие предрассудки, когда некоторые важные для общества профессии и занятия считаются недостойными, неприличными.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Выбор профессии «за компанию», чтобы не отстать от друзей.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Перенос отношения к представителю какой-нибудь профессии на саму профессию.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Увлечение только внешней или какой-либо частной стороной профессии.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Отождествление школьного учебного предмета с соответствующей профессией.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Устарелые представления о характере труда в некоторых сферах производства.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Неумение разбираться в своих личных качествах, склонностях, способностях, подготовленности.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Незнание или недооценка своих физических особенностей, недостатков, существенных при выборе профессии.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2. Упражнение «Угадай профессию»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Упражнение «Профессия — необходимое качество»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8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Знакомство со схемой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Участники знакомятся со схемой анализа профессий, разработанной Н.С.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Пряжниковым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br/>
        <w:t>(см. </w:t>
      </w:r>
      <w:hyperlink r:id="rId7" w:history="1">
        <w:r w:rsidRPr="00782C59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Приложение 5</w:t>
        </w:r>
      </w:hyperlink>
      <w:r w:rsidRPr="00782C59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Упражнение «Закодируй профессию»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При выборе профессии следует учитывать: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 Желания, интересы и склонности личности, то есть то, что можно обозначить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словом</w:t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хочу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Возможности личности — знания, способности, психологические особенности, состояние здоровья — </w:t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могу</w:t>
      </w:r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Запросы рынка труда, потребность в кадрах — </w:t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надо</w:t>
      </w:r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Анализ по схеме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Участникам предлагаются 2–3 профессии, которые необходимо проанализировать в кругу по вышеописанной схеме (</w:t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хочу — могу — надо</w:t>
      </w:r>
      <w:r w:rsidRPr="00782C59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5.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ЗАНЯТИЕ 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9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Что такое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профессиограмма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? Это описание профессии, включающее в себя основные требования, предъявляемые профессией к личностным качествам человека.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Все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профессиограммы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 построены примерно по такой схеме: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название профессии;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вид труда (ручной, механизированный, автоматизированный, интеллектуальный);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предмет и продукт труда;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знания и умения, необходимые для выполнения работы;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условия работы;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медицинские противопоказания;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требования к человеку;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color w:val="000000"/>
          <w:szCs w:val="24"/>
          <w:lang w:eastAsia="ru-RU"/>
        </w:rPr>
        <w:t> пути получения профессии.</w:t>
      </w:r>
      <w:proofErr w:type="gramEnd"/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Упражнение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 xml:space="preserve">Каждому участнику предлагается выбрать наиболее привлекательную для себя профессию и составить для нее </w:t>
      </w:r>
      <w:proofErr w:type="spellStart"/>
      <w:r w:rsidRPr="00782C59">
        <w:rPr>
          <w:rFonts w:eastAsia="Times New Roman" w:cs="Times New Roman"/>
          <w:color w:val="000000"/>
          <w:szCs w:val="24"/>
          <w:lang w:eastAsia="ru-RU"/>
        </w:rPr>
        <w:t>профессиограмму</w:t>
      </w:r>
      <w:proofErr w:type="spellEnd"/>
      <w:r w:rsidRPr="00782C5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Игра в профессии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Обратная связь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ЗАНЯТИЕ 1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0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Это занятие проходит в форме семинара. Тема: «Учебные заведения».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Желательно рассмотреть особе</w:t>
      </w:r>
      <w:r w:rsidR="000418A1">
        <w:rPr>
          <w:rFonts w:eastAsia="Times New Roman" w:cs="Times New Roman"/>
          <w:color w:val="000000"/>
          <w:szCs w:val="24"/>
          <w:lang w:eastAsia="ru-RU"/>
        </w:rPr>
        <w:t>нности обучения в колледжах</w:t>
      </w:r>
      <w:r w:rsidRPr="00782C59">
        <w:rPr>
          <w:rFonts w:eastAsia="Times New Roman" w:cs="Times New Roman"/>
          <w:color w:val="000000"/>
          <w:szCs w:val="24"/>
          <w:lang w:eastAsia="ru-RU"/>
        </w:rPr>
        <w:t>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ЗАНЯТИЕ 1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1. Теоретический блок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«Устраиваемся на работу по правилам».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Ведущий</w:t>
      </w:r>
      <w:r w:rsidRPr="00782C59">
        <w:rPr>
          <w:rFonts w:eastAsia="Times New Roman" w:cs="Times New Roman"/>
          <w:color w:val="000000"/>
          <w:szCs w:val="24"/>
          <w:lang w:eastAsia="ru-RU"/>
        </w:rPr>
        <w:t>. 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 xml:space="preserve">Как известно, первое впечатление во многом определяет ход дальнейших взаимоотношений. Это особенно важно, когда мы устраиваемся на работу. </w:t>
      </w:r>
      <w:proofErr w:type="gramStart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Работодатель</w:t>
      </w:r>
      <w:proofErr w:type="gramEnd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Во время собеседования: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Постарайтесь произвести благоприятное первое впечатление.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Сохраняйте выдержку, держитесь непринужденно.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Говорите четко и ясно. Не стискивайте руки, не теребите украшения, волосы.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·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gramStart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Отвечайте на вопросы, не уклоняясь</w:t>
      </w:r>
      <w:proofErr w:type="gramEnd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. Избегайте односложных ответов, но не будьте слишком многословны.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2. Составление резюме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Участники составляют резюме по следующей схеме: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Ф.И.О.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Возраст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Образование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Желаемая вакансия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Опыт работы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Ваши навыки и умения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Ваши сильные и слабые стороны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3. Сюжетно-ролевая игра «Устраиваемся на работу»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lastRenderedPageBreak/>
        <w:t>Из группы выбираются 2 добровольца. Один будет устраиваться на работу, другой — проводить собеседование.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4. Обратная связь</w:t>
      </w:r>
    </w:p>
    <w:p w:rsidR="000418A1" w:rsidRDefault="000418A1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b/>
          <w:bCs/>
          <w:color w:val="000000"/>
          <w:szCs w:val="24"/>
          <w:lang w:eastAsia="ru-RU"/>
        </w:rPr>
        <w:t>ЗАНЯТИЕ 1</w:t>
      </w:r>
      <w:r w:rsidR="000418A1"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Участникам предлагается заполнить следующую анкету.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Что вам понравилось в тренинге?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Что вам не понравилось в тренинге?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Стали ли вы лучше понимать себя?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>Определились ли вы в выборе профессии?</w:t>
      </w:r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br/>
        <w:t xml:space="preserve">Нужна ли такая </w:t>
      </w:r>
      <w:proofErr w:type="spellStart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>тренинговая</w:t>
      </w:r>
      <w:proofErr w:type="spellEnd"/>
      <w:r w:rsidRPr="00782C59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программа, может ли она помочь в выборе профессии?</w:t>
      </w:r>
      <w:r w:rsidRPr="00782C59">
        <w:rPr>
          <w:rFonts w:eastAsia="Times New Roman" w:cs="Times New Roman"/>
          <w:color w:val="000000"/>
          <w:szCs w:val="24"/>
          <w:lang w:eastAsia="ru-RU"/>
        </w:rPr>
        <w:br/>
        <w:t>Ведущий и участники обмениваются мнениями о результатах тренинга.</w:t>
      </w: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82C59" w:rsidRDefault="00782C59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41521B" w:rsidRDefault="0041521B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jc w:val="both"/>
        <w:rPr>
          <w:rFonts w:eastAsia="Times New Roman" w:cs="Times New Roman"/>
          <w:szCs w:val="24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АНКЕТА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41521B">
        <w:rPr>
          <w:rFonts w:eastAsia="Times New Roman" w:cs="Times New Roman"/>
          <w:color w:val="000000"/>
          <w:szCs w:val="24"/>
          <w:lang w:eastAsia="ru-RU"/>
        </w:rPr>
        <w:t>Ф.И.О.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1. Дата рождения ... 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2. Какую профессию и учебное заведение вы выбрали?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 Профессия: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 Учебное заведение: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3. Какую профессию советуют вам выбрать?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 Родители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 Учителя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 Друзья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4. Какие школьные предметы вам нравятся больше всего?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5. Чем вы любите заниматься в свободное время?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6. Какая область деятельности вас больше интересует? (</w:t>
      </w:r>
      <w:proofErr w:type="gramStart"/>
      <w:r w:rsidRPr="0041521B">
        <w:rPr>
          <w:rFonts w:eastAsia="Times New Roman" w:cs="Times New Roman"/>
          <w:color w:val="000000"/>
          <w:szCs w:val="24"/>
          <w:lang w:eastAsia="ru-RU"/>
        </w:rPr>
        <w:t>нужное</w:t>
      </w:r>
      <w:proofErr w:type="gramEnd"/>
      <w:r w:rsidRPr="0041521B">
        <w:rPr>
          <w:rFonts w:eastAsia="Times New Roman" w:cs="Times New Roman"/>
          <w:color w:val="000000"/>
          <w:szCs w:val="24"/>
          <w:lang w:eastAsia="ru-RU"/>
        </w:rPr>
        <w:t xml:space="preserve"> подчеркнуть)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 xml:space="preserve">       </w:t>
      </w:r>
      <w:proofErr w:type="spellStart"/>
      <w:r w:rsidRPr="0041521B">
        <w:rPr>
          <w:rFonts w:eastAsia="Times New Roman" w:cs="Times New Roman"/>
          <w:color w:val="000000"/>
          <w:szCs w:val="24"/>
          <w:lang w:eastAsia="ru-RU"/>
        </w:rPr>
        <w:t>a</w:t>
      </w:r>
      <w:proofErr w:type="spellEnd"/>
      <w:r w:rsidRPr="0041521B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proofErr w:type="gramStart"/>
      <w:r w:rsidRPr="0041521B">
        <w:rPr>
          <w:rFonts w:eastAsia="Times New Roman" w:cs="Times New Roman"/>
          <w:color w:val="000000"/>
          <w:szCs w:val="24"/>
          <w:lang w:eastAsia="ru-RU"/>
        </w:rPr>
        <w:t>Естественно-научная</w:t>
      </w:r>
      <w:proofErr w:type="spellEnd"/>
      <w:proofErr w:type="gramEnd"/>
      <w:r w:rsidRPr="0041521B">
        <w:rPr>
          <w:rFonts w:eastAsia="Times New Roman" w:cs="Times New Roman"/>
          <w:color w:val="000000"/>
          <w:szCs w:val="24"/>
          <w:lang w:eastAsia="ru-RU"/>
        </w:rPr>
        <w:t xml:space="preserve"> (математика, физика, химия, биология, медицина, геология,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       сельское хозяйство)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 xml:space="preserve">       </w:t>
      </w:r>
      <w:proofErr w:type="spellStart"/>
      <w:r w:rsidRPr="0041521B">
        <w:rPr>
          <w:rFonts w:eastAsia="Times New Roman" w:cs="Times New Roman"/>
          <w:color w:val="000000"/>
          <w:szCs w:val="24"/>
          <w:lang w:eastAsia="ru-RU"/>
        </w:rPr>
        <w:t>b</w:t>
      </w:r>
      <w:proofErr w:type="spellEnd"/>
      <w:r w:rsidRPr="0041521B">
        <w:rPr>
          <w:rFonts w:eastAsia="Times New Roman" w:cs="Times New Roman"/>
          <w:color w:val="000000"/>
          <w:szCs w:val="24"/>
          <w:lang w:eastAsia="ru-RU"/>
        </w:rPr>
        <w:t>. Общественно-научная (история, философия, экономика, право)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 xml:space="preserve">       </w:t>
      </w:r>
      <w:proofErr w:type="spellStart"/>
      <w:r w:rsidRPr="0041521B">
        <w:rPr>
          <w:rFonts w:eastAsia="Times New Roman" w:cs="Times New Roman"/>
          <w:color w:val="000000"/>
          <w:szCs w:val="24"/>
          <w:lang w:eastAsia="ru-RU"/>
        </w:rPr>
        <w:t>c</w:t>
      </w:r>
      <w:proofErr w:type="spellEnd"/>
      <w:r w:rsidRPr="0041521B">
        <w:rPr>
          <w:rFonts w:eastAsia="Times New Roman" w:cs="Times New Roman"/>
          <w:color w:val="000000"/>
          <w:szCs w:val="24"/>
          <w:lang w:eastAsia="ru-RU"/>
        </w:rPr>
        <w:t>. Гуманитарная (литература, журналистика, лингвистика, педагогика, психология)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 xml:space="preserve">       </w:t>
      </w:r>
      <w:proofErr w:type="spellStart"/>
      <w:r w:rsidRPr="0041521B">
        <w:rPr>
          <w:rFonts w:eastAsia="Times New Roman" w:cs="Times New Roman"/>
          <w:color w:val="000000"/>
          <w:szCs w:val="24"/>
          <w:lang w:eastAsia="ru-RU"/>
        </w:rPr>
        <w:t>d</w:t>
      </w:r>
      <w:proofErr w:type="spellEnd"/>
      <w:r w:rsidRPr="0041521B">
        <w:rPr>
          <w:rFonts w:eastAsia="Times New Roman" w:cs="Times New Roman"/>
          <w:color w:val="000000"/>
          <w:szCs w:val="24"/>
          <w:lang w:eastAsia="ru-RU"/>
        </w:rPr>
        <w:t>. Искусство (музыкальное, театральное, изобразительное, вокальное)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 xml:space="preserve">       </w:t>
      </w:r>
      <w:proofErr w:type="spellStart"/>
      <w:r w:rsidRPr="0041521B">
        <w:rPr>
          <w:rFonts w:eastAsia="Times New Roman" w:cs="Times New Roman"/>
          <w:color w:val="000000"/>
          <w:szCs w:val="24"/>
          <w:lang w:eastAsia="ru-RU"/>
        </w:rPr>
        <w:t>e</w:t>
      </w:r>
      <w:proofErr w:type="spellEnd"/>
      <w:r w:rsidRPr="0041521B">
        <w:rPr>
          <w:rFonts w:eastAsia="Times New Roman" w:cs="Times New Roman"/>
          <w:color w:val="000000"/>
          <w:szCs w:val="24"/>
          <w:lang w:eastAsia="ru-RU"/>
        </w:rPr>
        <w:t>. Определенные интересы отсутствуют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7. В каких кружках вы занимаетесь дополнительно?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8. В какой работе класса вы принимаете активное участие?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9. Какие профессии вас привлекают? Назовите их ...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10. Ваши отметки по следующим предметам:</w:t>
      </w:r>
    </w:p>
    <w:p w:rsidR="00663B1E" w:rsidRPr="0041521B" w:rsidRDefault="00663B1E" w:rsidP="00782C59">
      <w:pPr>
        <w:spacing w:after="0" w:line="240" w:lineRule="auto"/>
        <w:ind w:left="-851"/>
        <w:rPr>
          <w:rFonts w:eastAsia="Times New Roman" w:cs="Times New Roman"/>
          <w:szCs w:val="24"/>
          <w:lang w:eastAsia="ru-RU"/>
        </w:rPr>
      </w:pPr>
      <w:r w:rsidRPr="0041521B">
        <w:rPr>
          <w:rFonts w:eastAsia="Times New Roman" w:cs="Times New Roman"/>
          <w:szCs w:val="24"/>
          <w:lang w:eastAsia="ru-RU"/>
        </w:rPr>
        <w:t>Алгебра</w:t>
      </w:r>
      <w:r w:rsidRPr="0041521B">
        <w:rPr>
          <w:rFonts w:eastAsia="Times New Roman" w:cs="Times New Roman"/>
          <w:szCs w:val="24"/>
          <w:lang w:eastAsia="ru-RU"/>
        </w:rPr>
        <w:br/>
        <w:t>Физика</w:t>
      </w:r>
      <w:r w:rsidRPr="0041521B">
        <w:rPr>
          <w:rFonts w:eastAsia="Times New Roman" w:cs="Times New Roman"/>
          <w:szCs w:val="24"/>
          <w:lang w:eastAsia="ru-RU"/>
        </w:rPr>
        <w:br/>
        <w:t>Химия</w:t>
      </w:r>
      <w:r w:rsidRPr="0041521B">
        <w:rPr>
          <w:rFonts w:eastAsia="Times New Roman" w:cs="Times New Roman"/>
          <w:szCs w:val="24"/>
          <w:lang w:eastAsia="ru-RU"/>
        </w:rPr>
        <w:br/>
        <w:t>Биология</w:t>
      </w:r>
      <w:r w:rsidRPr="0041521B">
        <w:rPr>
          <w:rFonts w:eastAsia="Times New Roman" w:cs="Times New Roman"/>
          <w:szCs w:val="24"/>
          <w:lang w:eastAsia="ru-RU"/>
        </w:rPr>
        <w:br/>
        <w:t>География</w:t>
      </w:r>
      <w:r w:rsidRPr="0041521B">
        <w:rPr>
          <w:rFonts w:eastAsia="Times New Roman" w:cs="Times New Roman"/>
          <w:szCs w:val="24"/>
          <w:lang w:eastAsia="ru-RU"/>
        </w:rPr>
        <w:br/>
        <w:t>История</w:t>
      </w:r>
    </w:p>
    <w:p w:rsidR="00663B1E" w:rsidRPr="0041521B" w:rsidRDefault="00663B1E" w:rsidP="00A9689C">
      <w:pPr>
        <w:spacing w:after="0" w:line="240" w:lineRule="auto"/>
        <w:ind w:left="-851"/>
        <w:rPr>
          <w:rFonts w:eastAsia="Times New Roman" w:cs="Times New Roman"/>
          <w:szCs w:val="24"/>
          <w:lang w:eastAsia="ru-RU"/>
        </w:rPr>
      </w:pPr>
      <w:r w:rsidRPr="0041521B">
        <w:rPr>
          <w:rFonts w:eastAsia="Times New Roman" w:cs="Times New Roman"/>
          <w:szCs w:val="24"/>
          <w:lang w:eastAsia="ru-RU"/>
        </w:rPr>
        <w:t>Геометрия </w:t>
      </w:r>
      <w:r w:rsidRPr="0041521B">
        <w:rPr>
          <w:rFonts w:eastAsia="Times New Roman" w:cs="Times New Roman"/>
          <w:szCs w:val="24"/>
          <w:lang w:eastAsia="ru-RU"/>
        </w:rPr>
        <w:br/>
        <w:t>Литература </w:t>
      </w:r>
      <w:r w:rsidRPr="0041521B">
        <w:rPr>
          <w:rFonts w:eastAsia="Times New Roman" w:cs="Times New Roman"/>
          <w:szCs w:val="24"/>
          <w:lang w:eastAsia="ru-RU"/>
        </w:rPr>
        <w:br/>
        <w:t>Русский язык</w:t>
      </w:r>
      <w:r w:rsidRPr="0041521B">
        <w:rPr>
          <w:rFonts w:eastAsia="Times New Roman" w:cs="Times New Roman"/>
          <w:szCs w:val="24"/>
          <w:lang w:eastAsia="ru-RU"/>
        </w:rPr>
        <w:br/>
      </w:r>
      <w:proofErr w:type="spellStart"/>
      <w:r w:rsidRPr="0041521B">
        <w:rPr>
          <w:rFonts w:eastAsia="Times New Roman" w:cs="Times New Roman"/>
          <w:szCs w:val="24"/>
          <w:lang w:eastAsia="ru-RU"/>
        </w:rPr>
        <w:t>Иностр</w:t>
      </w:r>
      <w:proofErr w:type="spellEnd"/>
      <w:r w:rsidRPr="0041521B">
        <w:rPr>
          <w:rFonts w:eastAsia="Times New Roman" w:cs="Times New Roman"/>
          <w:szCs w:val="24"/>
          <w:lang w:eastAsia="ru-RU"/>
        </w:rPr>
        <w:t>. язык</w:t>
      </w:r>
      <w:r w:rsidRPr="0041521B">
        <w:rPr>
          <w:rFonts w:eastAsia="Times New Roman" w:cs="Times New Roman"/>
          <w:szCs w:val="24"/>
          <w:lang w:eastAsia="ru-RU"/>
        </w:rPr>
        <w:br/>
        <w:t>Трудовое обучение</w:t>
      </w:r>
      <w:r w:rsidRPr="0041521B">
        <w:rPr>
          <w:rFonts w:eastAsia="Times New Roman" w:cs="Times New Roman"/>
          <w:szCs w:val="24"/>
          <w:lang w:eastAsia="ru-RU"/>
        </w:rPr>
        <w:br/>
        <w:t>Черчение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41521B">
        <w:rPr>
          <w:rFonts w:eastAsia="Times New Roman" w:cs="Times New Roman"/>
          <w:color w:val="000000"/>
          <w:szCs w:val="24"/>
          <w:lang w:eastAsia="ru-RU"/>
        </w:rPr>
        <w:t>11. Сколько времени вы делаете уроки?</w:t>
      </w:r>
      <w:r w:rsidRPr="0041521B">
        <w:rPr>
          <w:rFonts w:eastAsia="Times New Roman" w:cs="Times New Roman"/>
          <w:color w:val="000000"/>
          <w:szCs w:val="24"/>
          <w:lang w:eastAsia="ru-RU"/>
        </w:rPr>
        <w:br/>
        <w:t>12. Имеются ли у вас хронические заболевания?</w:t>
      </w:r>
    </w:p>
    <w:p w:rsidR="00663B1E" w:rsidRPr="00782C59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Cs w:val="24"/>
          <w:lang w:eastAsia="ru-RU"/>
        </w:rPr>
      </w:pPr>
      <w:r w:rsidRPr="00782C5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41521B" w:rsidRDefault="0041521B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A9689C" w:rsidRDefault="00A9689C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41521B" w:rsidRDefault="0041521B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41521B" w:rsidRPr="0041521B" w:rsidRDefault="0041521B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color w:val="000000"/>
          <w:szCs w:val="24"/>
          <w:lang w:eastAsia="ru-RU"/>
        </w:rPr>
      </w:pPr>
    </w:p>
    <w:p w:rsidR="0041521B" w:rsidRDefault="0041521B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>СХЕМА АНАЛИЗА ПРОФЕССИЙ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(перечень основных характеристик профессий)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Предмет труда: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proofErr w:type="gramStart"/>
      <w:r w:rsidRPr="0041521B">
        <w:rPr>
          <w:rFonts w:eastAsia="Times New Roman" w:cs="Times New Roman"/>
          <w:color w:val="000000"/>
          <w:sz w:val="22"/>
          <w:lang w:eastAsia="ru-RU"/>
        </w:rPr>
        <w:t>1) животные, растения, (природа)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материалы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люди (дети, взрослые)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техника, транспорт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знаковые системы (тексты, информация в компьютерах)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6) художественный образ</w:t>
      </w:r>
      <w:proofErr w:type="gramEnd"/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Цель труда: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контроль, оценка, диагноз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преобразовательная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изобретательная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транспортирование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обслуживание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6) собственное развитие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Средства труда: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ручные и простые приспособления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механические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автоматические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функциональные (речь, мимика, зрение, слух)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теоретические (знания, способы мышления)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6) переносные или стационарные средства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Условия труда: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бытовой микроклимат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большие помещения с людьми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обычный производственный цех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необычные производственные условия (особый режим влажности, температуры, стерильность)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экстремальные условия (риск для жизни и здоровья)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6) работа на открытом воздухе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 xml:space="preserve">7) </w:t>
      </w:r>
      <w:proofErr w:type="gramStart"/>
      <w:r w:rsidRPr="0041521B">
        <w:rPr>
          <w:rFonts w:eastAsia="Times New Roman" w:cs="Times New Roman"/>
          <w:color w:val="000000"/>
          <w:sz w:val="22"/>
          <w:lang w:eastAsia="ru-RU"/>
        </w:rPr>
        <w:t>работа</w:t>
      </w:r>
      <w:proofErr w:type="gramEnd"/>
      <w:r w:rsidRPr="0041521B">
        <w:rPr>
          <w:rFonts w:eastAsia="Times New Roman" w:cs="Times New Roman"/>
          <w:color w:val="000000"/>
          <w:sz w:val="22"/>
          <w:lang w:eastAsia="ru-RU"/>
        </w:rPr>
        <w:t xml:space="preserve"> сидя, стоя, в движении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8) домашний кабинет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Характер общения в труде: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минимальное общение (индивидуальный труд)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клиенты, посетители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обычный коллектив (одни и те же лица)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работа с аудиториями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выраженная дисциплина, субординация в труде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Ответственность в труде: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материальная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моральная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за жизнь и здоровье людей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невыраженная ответственность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Особенности труда: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большая зарплата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льготы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«соблазны» (возможность брать взятки)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изысканные отношения, встречи со знаменитостями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</w:r>
      <w:r w:rsidRPr="0041521B">
        <w:rPr>
          <w:rFonts w:eastAsia="Times New Roman" w:cs="Times New Roman"/>
          <w:color w:val="000000"/>
          <w:sz w:val="22"/>
          <w:lang w:eastAsia="ru-RU"/>
        </w:rPr>
        <w:lastRenderedPageBreak/>
        <w:t>5) частые командировки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6) законченный результат труда (можно полюбоваться)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Типичные трудности: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нервное напряжение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профзаболевания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распространены мат и сквернословие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возможность оказаться в тюрьме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невысокий престиж работы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b/>
          <w:bCs/>
          <w:color w:val="000000"/>
          <w:sz w:val="22"/>
          <w:lang w:eastAsia="ru-RU"/>
        </w:rPr>
        <w:t>Минимальный уровень образования для работы:</w:t>
      </w:r>
    </w:p>
    <w:p w:rsidR="00663B1E" w:rsidRPr="0041521B" w:rsidRDefault="00663B1E" w:rsidP="00782C59">
      <w:pPr>
        <w:shd w:val="clear" w:color="auto" w:fill="FFFFFF"/>
        <w:spacing w:after="0" w:line="300" w:lineRule="atLeast"/>
        <w:ind w:left="-851"/>
        <w:rPr>
          <w:rFonts w:eastAsia="Times New Roman" w:cs="Times New Roman"/>
          <w:sz w:val="22"/>
          <w:lang w:eastAsia="ru-RU"/>
        </w:rPr>
      </w:pPr>
      <w:r w:rsidRPr="0041521B">
        <w:rPr>
          <w:rFonts w:eastAsia="Times New Roman" w:cs="Times New Roman"/>
          <w:color w:val="000000"/>
          <w:sz w:val="22"/>
          <w:lang w:eastAsia="ru-RU"/>
        </w:rPr>
        <w:t>1) без специального образования (после школы)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2) начальное профессиональное образование (СПТУ)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3) среднее профессиональное образование (техникум)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4) высшее профессиональное образование (вуз)</w:t>
      </w:r>
      <w:r w:rsidRPr="0041521B">
        <w:rPr>
          <w:rFonts w:eastAsia="Times New Roman" w:cs="Times New Roman"/>
          <w:color w:val="000000"/>
          <w:sz w:val="22"/>
          <w:lang w:eastAsia="ru-RU"/>
        </w:rPr>
        <w:br/>
        <w:t>5) ученая степень (аспирантура, академия)</w:t>
      </w:r>
    </w:p>
    <w:p w:rsidR="00937E5D" w:rsidRDefault="00937E5D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70225C" w:rsidRDefault="0070225C" w:rsidP="00782C59">
      <w:pPr>
        <w:ind w:left="-851"/>
        <w:rPr>
          <w:rFonts w:cs="Times New Roman"/>
          <w:szCs w:val="24"/>
        </w:rPr>
      </w:pPr>
    </w:p>
    <w:p w:rsidR="00C33F31" w:rsidRDefault="00C33F31" w:rsidP="0070225C">
      <w:pPr>
        <w:pStyle w:val="a3"/>
        <w:shd w:val="clear" w:color="auto" w:fill="FFFFFF"/>
        <w:spacing w:before="0" w:beforeAutospacing="0" w:after="153" w:afterAutospacing="0" w:line="368" w:lineRule="atLeast"/>
        <w:textAlignment w:val="baseline"/>
        <w:sectPr w:rsidR="00C33F31" w:rsidSect="00782C59">
          <w:footerReference w:type="default" r:id="rId8"/>
          <w:pgSz w:w="11906" w:h="16838"/>
          <w:pgMar w:top="1134" w:right="850" w:bottom="709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0225C" w:rsidRPr="0041521B" w:rsidRDefault="0070225C" w:rsidP="0041521B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sz w:val="20"/>
          <w:szCs w:val="20"/>
        </w:rPr>
      </w:pPr>
      <w:r w:rsidRPr="0041521B">
        <w:rPr>
          <w:b/>
          <w:sz w:val="20"/>
          <w:szCs w:val="20"/>
        </w:rPr>
        <w:lastRenderedPageBreak/>
        <w:t>Предлагаем вашему вниманию слова по тематике Профессии, которые начинаются на букву А.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</w:t>
      </w:r>
      <w:r w:rsidRPr="0041521B">
        <w:rPr>
          <w:rFonts w:cs="Times New Roman"/>
          <w:sz w:val="20"/>
          <w:szCs w:val="20"/>
        </w:rPr>
        <w:t>. авиадиспетчер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</w:t>
      </w:r>
      <w:r w:rsidRPr="0041521B">
        <w:rPr>
          <w:rFonts w:cs="Times New Roman"/>
          <w:sz w:val="20"/>
          <w:szCs w:val="20"/>
        </w:rPr>
        <w:t>. автогонщик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</w:t>
      </w:r>
      <w:r w:rsidRPr="0041521B">
        <w:rPr>
          <w:rFonts w:cs="Times New Roman"/>
          <w:sz w:val="20"/>
          <w:szCs w:val="20"/>
        </w:rPr>
        <w:t>. автомеханик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4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автослесарь</w:t>
      </w:r>
      <w:proofErr w:type="spellEnd"/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5</w:t>
      </w:r>
      <w:r w:rsidRPr="0041521B">
        <w:rPr>
          <w:rFonts w:cs="Times New Roman"/>
          <w:sz w:val="20"/>
          <w:szCs w:val="20"/>
        </w:rPr>
        <w:t>. агент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6</w:t>
      </w:r>
      <w:r w:rsidRPr="0041521B">
        <w:rPr>
          <w:rFonts w:cs="Times New Roman"/>
          <w:sz w:val="20"/>
          <w:szCs w:val="20"/>
        </w:rPr>
        <w:t>. агроном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7</w:t>
      </w:r>
      <w:r w:rsidRPr="0041521B">
        <w:rPr>
          <w:rFonts w:cs="Times New Roman"/>
          <w:sz w:val="20"/>
          <w:szCs w:val="20"/>
        </w:rPr>
        <w:t>. адвокат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8</w:t>
      </w:r>
      <w:r w:rsidRPr="0041521B">
        <w:rPr>
          <w:rFonts w:cs="Times New Roman"/>
          <w:sz w:val="20"/>
          <w:szCs w:val="20"/>
        </w:rPr>
        <w:t>. администратор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9</w:t>
      </w:r>
      <w:r w:rsidRPr="0041521B">
        <w:rPr>
          <w:rFonts w:cs="Times New Roman"/>
          <w:sz w:val="20"/>
          <w:szCs w:val="20"/>
        </w:rPr>
        <w:t>. актер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10</w:t>
      </w:r>
      <w:r w:rsidRPr="0041521B">
        <w:rPr>
          <w:rFonts w:cs="Times New Roman"/>
          <w:sz w:val="20"/>
          <w:szCs w:val="20"/>
        </w:rPr>
        <w:t>. акушер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11</w:t>
      </w:r>
      <w:r w:rsidRPr="0041521B">
        <w:rPr>
          <w:rFonts w:cs="Times New Roman"/>
          <w:sz w:val="20"/>
          <w:szCs w:val="20"/>
        </w:rPr>
        <w:t>. альпинист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12</w:t>
      </w:r>
      <w:r w:rsidRPr="0041521B">
        <w:rPr>
          <w:rFonts w:cs="Times New Roman"/>
          <w:sz w:val="20"/>
          <w:szCs w:val="20"/>
        </w:rPr>
        <w:t>. аналитик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13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андролог</w:t>
      </w:r>
      <w:proofErr w:type="spellEnd"/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14</w:t>
      </w:r>
      <w:r w:rsidRPr="0041521B">
        <w:rPr>
          <w:rFonts w:cs="Times New Roman"/>
          <w:sz w:val="20"/>
          <w:szCs w:val="20"/>
        </w:rPr>
        <w:t>. анестезиолог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15</w:t>
      </w:r>
      <w:r w:rsidRPr="0041521B">
        <w:rPr>
          <w:rFonts w:cs="Times New Roman"/>
          <w:sz w:val="20"/>
          <w:szCs w:val="20"/>
        </w:rPr>
        <w:t>. аниматор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16</w:t>
      </w:r>
      <w:r w:rsidRPr="0041521B">
        <w:rPr>
          <w:rFonts w:cs="Times New Roman"/>
          <w:sz w:val="20"/>
          <w:szCs w:val="20"/>
        </w:rPr>
        <w:t>. аппаратчик-оператор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17</w:t>
      </w:r>
      <w:r w:rsidRPr="0041521B">
        <w:rPr>
          <w:rFonts w:cs="Times New Roman"/>
          <w:sz w:val="20"/>
          <w:szCs w:val="20"/>
        </w:rPr>
        <w:t>. артист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18</w:t>
      </w:r>
      <w:r w:rsidRPr="0041521B">
        <w:rPr>
          <w:rFonts w:cs="Times New Roman"/>
          <w:sz w:val="20"/>
          <w:szCs w:val="20"/>
        </w:rPr>
        <w:t>. археолог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19</w:t>
      </w:r>
      <w:r w:rsidRPr="0041521B">
        <w:rPr>
          <w:rFonts w:cs="Times New Roman"/>
          <w:sz w:val="20"/>
          <w:szCs w:val="20"/>
        </w:rPr>
        <w:t>. архивариус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20</w:t>
      </w:r>
      <w:r w:rsidRPr="0041521B">
        <w:rPr>
          <w:rFonts w:cs="Times New Roman"/>
          <w:sz w:val="20"/>
          <w:szCs w:val="20"/>
        </w:rPr>
        <w:t>. архитектор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21</w:t>
      </w:r>
      <w:r w:rsidRPr="0041521B">
        <w:rPr>
          <w:rFonts w:cs="Times New Roman"/>
          <w:sz w:val="20"/>
          <w:szCs w:val="20"/>
        </w:rPr>
        <w:t>. архитектор-проектировщик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22</w:t>
      </w:r>
      <w:r w:rsidRPr="0041521B">
        <w:rPr>
          <w:rFonts w:cs="Times New Roman"/>
          <w:sz w:val="20"/>
          <w:szCs w:val="20"/>
        </w:rPr>
        <w:t>. ассистент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23</w:t>
      </w:r>
      <w:r w:rsidRPr="0041521B">
        <w:rPr>
          <w:rFonts w:cs="Times New Roman"/>
          <w:sz w:val="20"/>
          <w:szCs w:val="20"/>
        </w:rPr>
        <w:t>. астроном</w:t>
      </w:r>
    </w:p>
    <w:p w:rsidR="0070225C" w:rsidRPr="0041521B" w:rsidRDefault="0070225C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24</w:t>
      </w:r>
      <w:r w:rsidRPr="0041521B">
        <w:rPr>
          <w:rFonts w:cs="Times New Roman"/>
          <w:sz w:val="20"/>
          <w:szCs w:val="20"/>
        </w:rPr>
        <w:t>. аудитор</w:t>
      </w:r>
    </w:p>
    <w:p w:rsidR="0041521B" w:rsidRPr="0041521B" w:rsidRDefault="0041521B" w:rsidP="0041521B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0"/>
          <w:szCs w:val="20"/>
        </w:rPr>
      </w:pPr>
      <w:r w:rsidRPr="0041521B">
        <w:rPr>
          <w:sz w:val="20"/>
          <w:szCs w:val="20"/>
        </w:rPr>
        <w:t>Предлагаем вашему вниманию слова по тематике Профессии, которые начинаются на букву Б.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</w:t>
      </w:r>
      <w:r w:rsidRPr="0041521B">
        <w:rPr>
          <w:rFonts w:cs="Times New Roman"/>
          <w:sz w:val="20"/>
          <w:szCs w:val="20"/>
        </w:rPr>
        <w:t>. балетмейстер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</w:t>
      </w:r>
      <w:r w:rsidRPr="0041521B">
        <w:rPr>
          <w:rFonts w:cs="Times New Roman"/>
          <w:sz w:val="20"/>
          <w:szCs w:val="20"/>
        </w:rPr>
        <w:t>. банкир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</w:t>
      </w:r>
      <w:r w:rsidRPr="0041521B">
        <w:rPr>
          <w:rFonts w:cs="Times New Roman"/>
          <w:sz w:val="20"/>
          <w:szCs w:val="20"/>
        </w:rPr>
        <w:t>. бармен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4</w:t>
      </w:r>
      <w:r w:rsidRPr="0041521B">
        <w:rPr>
          <w:rFonts w:cs="Times New Roman"/>
          <w:sz w:val="20"/>
          <w:szCs w:val="20"/>
        </w:rPr>
        <w:t>. библиограф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5</w:t>
      </w:r>
      <w:r w:rsidRPr="0041521B">
        <w:rPr>
          <w:rFonts w:cs="Times New Roman"/>
          <w:sz w:val="20"/>
          <w:szCs w:val="20"/>
        </w:rPr>
        <w:t>. библиотекарь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6</w:t>
      </w:r>
      <w:r w:rsidRPr="0041521B">
        <w:rPr>
          <w:rFonts w:cs="Times New Roman"/>
          <w:sz w:val="20"/>
          <w:szCs w:val="20"/>
        </w:rPr>
        <w:t>. бизнес-аналитик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7</w:t>
      </w:r>
      <w:r w:rsidRPr="0041521B">
        <w:rPr>
          <w:rFonts w:cs="Times New Roman"/>
          <w:sz w:val="20"/>
          <w:szCs w:val="20"/>
        </w:rPr>
        <w:t>. бизнес-консультант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8</w:t>
      </w:r>
      <w:r w:rsidRPr="0041521B">
        <w:rPr>
          <w:rFonts w:cs="Times New Roman"/>
          <w:sz w:val="20"/>
          <w:szCs w:val="20"/>
        </w:rPr>
        <w:t>. бизнес-тренер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lastRenderedPageBreak/>
        <w:t>9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биоинженер</w:t>
      </w:r>
      <w:proofErr w:type="spellEnd"/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10</w:t>
      </w:r>
      <w:r w:rsidRPr="0041521B">
        <w:rPr>
          <w:rFonts w:cs="Times New Roman"/>
          <w:sz w:val="20"/>
          <w:szCs w:val="20"/>
        </w:rPr>
        <w:t>. биолог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11</w:t>
      </w:r>
      <w:r w:rsidRPr="0041521B">
        <w:rPr>
          <w:rFonts w:cs="Times New Roman"/>
          <w:sz w:val="20"/>
          <w:szCs w:val="20"/>
        </w:rPr>
        <w:t>. биофизик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12</w:t>
      </w:r>
      <w:r w:rsidRPr="0041521B">
        <w:rPr>
          <w:rFonts w:cs="Times New Roman"/>
          <w:sz w:val="20"/>
          <w:szCs w:val="20"/>
        </w:rPr>
        <w:t>. биохимик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13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блогер</w:t>
      </w:r>
      <w:proofErr w:type="spellEnd"/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14</w:t>
      </w:r>
      <w:r w:rsidRPr="0041521B">
        <w:rPr>
          <w:rFonts w:cs="Times New Roman"/>
          <w:sz w:val="20"/>
          <w:szCs w:val="20"/>
        </w:rPr>
        <w:t>. бондарь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15</w:t>
      </w:r>
      <w:r w:rsidRPr="0041521B">
        <w:rPr>
          <w:rFonts w:cs="Times New Roman"/>
          <w:sz w:val="20"/>
          <w:szCs w:val="20"/>
        </w:rPr>
        <w:t>. бортинженер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16</w:t>
      </w:r>
      <w:r w:rsidRPr="0041521B">
        <w:rPr>
          <w:rFonts w:cs="Times New Roman"/>
          <w:sz w:val="20"/>
          <w:szCs w:val="20"/>
        </w:rPr>
        <w:t>. бортмеханик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17</w:t>
      </w:r>
      <w:r w:rsidRPr="0041521B">
        <w:rPr>
          <w:rFonts w:cs="Times New Roman"/>
          <w:sz w:val="20"/>
          <w:szCs w:val="20"/>
        </w:rPr>
        <w:t>. бортпроводник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18</w:t>
      </w:r>
      <w:r w:rsidRPr="0041521B">
        <w:rPr>
          <w:rFonts w:cs="Times New Roman"/>
          <w:sz w:val="20"/>
          <w:szCs w:val="20"/>
        </w:rPr>
        <w:t>. ботаник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19</w:t>
      </w:r>
      <w:r w:rsidRPr="0041521B">
        <w:rPr>
          <w:rFonts w:cs="Times New Roman"/>
          <w:sz w:val="20"/>
          <w:szCs w:val="20"/>
        </w:rPr>
        <w:t>. бренд-дизайнер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20</w:t>
      </w:r>
      <w:r w:rsidRPr="0041521B">
        <w:rPr>
          <w:rFonts w:cs="Times New Roman"/>
          <w:sz w:val="20"/>
          <w:szCs w:val="20"/>
        </w:rPr>
        <w:t>. бренд-менеджер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21</w:t>
      </w:r>
      <w:r w:rsidRPr="0041521B">
        <w:rPr>
          <w:rFonts w:cs="Times New Roman"/>
          <w:sz w:val="20"/>
          <w:szCs w:val="20"/>
        </w:rPr>
        <w:t>. бригадир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22</w:t>
      </w:r>
      <w:r w:rsidRPr="0041521B">
        <w:rPr>
          <w:rFonts w:cs="Times New Roman"/>
          <w:sz w:val="20"/>
          <w:szCs w:val="20"/>
        </w:rPr>
        <w:t>. брокер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23</w:t>
      </w:r>
      <w:r w:rsidRPr="0041521B">
        <w:rPr>
          <w:rFonts w:cs="Times New Roman"/>
          <w:sz w:val="20"/>
          <w:szCs w:val="20"/>
        </w:rPr>
        <w:t>. булочник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24</w:t>
      </w:r>
      <w:r w:rsidRPr="0041521B">
        <w:rPr>
          <w:rFonts w:cs="Times New Roman"/>
          <w:sz w:val="20"/>
          <w:szCs w:val="20"/>
        </w:rPr>
        <w:t>. бульдозерист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25</w:t>
      </w:r>
      <w:r w:rsidRPr="0041521B">
        <w:rPr>
          <w:rFonts w:cs="Times New Roman"/>
          <w:sz w:val="20"/>
          <w:szCs w:val="20"/>
        </w:rPr>
        <w:t>. бухгалтер</w:t>
      </w:r>
    </w:p>
    <w:p w:rsidR="0041521B" w:rsidRPr="0041521B" w:rsidRDefault="0041521B" w:rsidP="0041521B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sz w:val="20"/>
          <w:szCs w:val="20"/>
        </w:rPr>
      </w:pPr>
      <w:r w:rsidRPr="0041521B">
        <w:rPr>
          <w:sz w:val="20"/>
          <w:szCs w:val="20"/>
        </w:rPr>
        <w:t>Предлагаем вашему вниманию слова по тематике Профессии, которые начинаются на букву В.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</w:t>
      </w:r>
      <w:r w:rsidRPr="0041521B">
        <w:rPr>
          <w:rFonts w:cs="Times New Roman"/>
          <w:sz w:val="20"/>
          <w:szCs w:val="20"/>
        </w:rPr>
        <w:t>. вальцовщик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</w:t>
      </w:r>
      <w:r w:rsidRPr="0041521B">
        <w:rPr>
          <w:rFonts w:cs="Times New Roman"/>
          <w:sz w:val="20"/>
          <w:szCs w:val="20"/>
        </w:rPr>
        <w:t>. венеролог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</w:t>
      </w:r>
      <w:r w:rsidRPr="0041521B">
        <w:rPr>
          <w:rFonts w:cs="Times New Roman"/>
          <w:sz w:val="20"/>
          <w:szCs w:val="20"/>
        </w:rPr>
        <w:t>. верстальщик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4</w:t>
      </w:r>
      <w:r w:rsidRPr="0041521B">
        <w:rPr>
          <w:rFonts w:cs="Times New Roman"/>
          <w:sz w:val="20"/>
          <w:szCs w:val="20"/>
        </w:rPr>
        <w:t>. ветеринар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5</w:t>
      </w:r>
      <w:r w:rsidRPr="0041521B">
        <w:rPr>
          <w:rFonts w:cs="Times New Roman"/>
          <w:sz w:val="20"/>
          <w:szCs w:val="20"/>
        </w:rPr>
        <w:t>. визажист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6</w:t>
      </w:r>
      <w:r w:rsidRPr="0041521B">
        <w:rPr>
          <w:rFonts w:cs="Times New Roman"/>
          <w:sz w:val="20"/>
          <w:szCs w:val="20"/>
        </w:rPr>
        <w:t>. винодел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7</w:t>
      </w:r>
      <w:r w:rsidRPr="0041521B">
        <w:rPr>
          <w:rFonts w:cs="Times New Roman"/>
          <w:sz w:val="20"/>
          <w:szCs w:val="20"/>
        </w:rPr>
        <w:t>. вирусолог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8</w:t>
      </w:r>
      <w:r w:rsidRPr="0041521B">
        <w:rPr>
          <w:rFonts w:cs="Times New Roman"/>
          <w:sz w:val="20"/>
          <w:szCs w:val="20"/>
        </w:rPr>
        <w:t>. водитель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9</w:t>
      </w:r>
      <w:r w:rsidRPr="0041521B">
        <w:rPr>
          <w:rFonts w:cs="Times New Roman"/>
          <w:sz w:val="20"/>
          <w:szCs w:val="20"/>
        </w:rPr>
        <w:t>. водолаз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10</w:t>
      </w:r>
      <w:r w:rsidRPr="0041521B">
        <w:rPr>
          <w:rFonts w:cs="Times New Roman"/>
          <w:sz w:val="20"/>
          <w:szCs w:val="20"/>
        </w:rPr>
        <w:t>. военнослужащий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11</w:t>
      </w:r>
      <w:r w:rsidRPr="0041521B">
        <w:rPr>
          <w:rFonts w:cs="Times New Roman"/>
          <w:sz w:val="20"/>
          <w:szCs w:val="20"/>
        </w:rPr>
        <w:t>. военный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12</w:t>
      </w:r>
      <w:r w:rsidRPr="0041521B">
        <w:rPr>
          <w:rFonts w:cs="Times New Roman"/>
          <w:sz w:val="20"/>
          <w:szCs w:val="20"/>
        </w:rPr>
        <w:t>. воздухоплаватель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13</w:t>
      </w:r>
      <w:r w:rsidRPr="0041521B">
        <w:rPr>
          <w:rFonts w:cs="Times New Roman"/>
          <w:sz w:val="20"/>
          <w:szCs w:val="20"/>
        </w:rPr>
        <w:t>. воспитатель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14</w:t>
      </w:r>
      <w:r w:rsidRPr="0041521B">
        <w:rPr>
          <w:rFonts w:cs="Times New Roman"/>
          <w:sz w:val="20"/>
          <w:szCs w:val="20"/>
        </w:rPr>
        <w:t>. востоковед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15</w:t>
      </w:r>
      <w:r w:rsidRPr="0041521B">
        <w:rPr>
          <w:rFonts w:cs="Times New Roman"/>
          <w:sz w:val="20"/>
          <w:szCs w:val="20"/>
        </w:rPr>
        <w:t>. врач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16</w:t>
      </w:r>
      <w:r w:rsidRPr="0041521B">
        <w:rPr>
          <w:rFonts w:cs="Times New Roman"/>
          <w:sz w:val="20"/>
          <w:szCs w:val="20"/>
        </w:rPr>
        <w:t>. врач-диетолог</w:t>
      </w:r>
    </w:p>
    <w:p w:rsidR="0041521B" w:rsidRPr="0041521B" w:rsidRDefault="0041521B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17</w:t>
      </w:r>
      <w:r w:rsidRPr="0041521B">
        <w:rPr>
          <w:rFonts w:cs="Times New Roman"/>
          <w:sz w:val="20"/>
          <w:szCs w:val="20"/>
        </w:rPr>
        <w:t>. вышивальщица</w:t>
      </w:r>
    </w:p>
    <w:p w:rsidR="0041521B" w:rsidRPr="0041521B" w:rsidRDefault="0041521B" w:rsidP="0041521B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sz w:val="20"/>
          <w:szCs w:val="20"/>
        </w:rPr>
      </w:pPr>
    </w:p>
    <w:p w:rsidR="00C33F31" w:rsidRPr="0041521B" w:rsidRDefault="00C33F31" w:rsidP="0041521B">
      <w:pPr>
        <w:pStyle w:val="a3"/>
        <w:shd w:val="clear" w:color="auto" w:fill="FFFFFF"/>
        <w:spacing w:before="0" w:beforeAutospacing="0" w:after="0" w:afterAutospacing="0" w:line="368" w:lineRule="atLeast"/>
        <w:textAlignment w:val="baseline"/>
        <w:rPr>
          <w:b/>
          <w:sz w:val="20"/>
          <w:szCs w:val="20"/>
        </w:rPr>
      </w:pPr>
      <w:r w:rsidRPr="0041521B">
        <w:rPr>
          <w:b/>
          <w:sz w:val="20"/>
          <w:szCs w:val="20"/>
        </w:rPr>
        <w:t xml:space="preserve">Предлагаем вашему вниманию слова по тематике Профессии, </w:t>
      </w:r>
      <w:r w:rsidRPr="0041521B">
        <w:rPr>
          <w:b/>
          <w:sz w:val="20"/>
          <w:szCs w:val="20"/>
        </w:rPr>
        <w:lastRenderedPageBreak/>
        <w:t>которые начинаются на букву П.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</w:t>
      </w:r>
      <w:r w:rsidRPr="0041521B">
        <w:rPr>
          <w:rFonts w:cs="Times New Roman"/>
          <w:sz w:val="20"/>
          <w:szCs w:val="20"/>
        </w:rPr>
        <w:t>. палеонтолог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</w:t>
      </w:r>
      <w:r w:rsidRPr="0041521B">
        <w:rPr>
          <w:rFonts w:cs="Times New Roman"/>
          <w:sz w:val="20"/>
          <w:szCs w:val="20"/>
        </w:rPr>
        <w:t>. парикмахер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</w:t>
      </w:r>
      <w:r w:rsidRPr="0041521B">
        <w:rPr>
          <w:rFonts w:cs="Times New Roman"/>
          <w:sz w:val="20"/>
          <w:szCs w:val="20"/>
        </w:rPr>
        <w:t>. пастух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4</w:t>
      </w:r>
      <w:r w:rsidRPr="0041521B">
        <w:rPr>
          <w:rFonts w:cs="Times New Roman"/>
          <w:sz w:val="20"/>
          <w:szCs w:val="20"/>
        </w:rPr>
        <w:t>. педагог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5</w:t>
      </w:r>
      <w:r w:rsidRPr="0041521B">
        <w:rPr>
          <w:rFonts w:cs="Times New Roman"/>
          <w:sz w:val="20"/>
          <w:szCs w:val="20"/>
        </w:rPr>
        <w:t>. педиатр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6</w:t>
      </w:r>
      <w:r w:rsidRPr="0041521B">
        <w:rPr>
          <w:rFonts w:cs="Times New Roman"/>
          <w:sz w:val="20"/>
          <w:szCs w:val="20"/>
        </w:rPr>
        <w:t>. пекарь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7</w:t>
      </w:r>
      <w:r w:rsidRPr="0041521B">
        <w:rPr>
          <w:rFonts w:cs="Times New Roman"/>
          <w:sz w:val="20"/>
          <w:szCs w:val="20"/>
        </w:rPr>
        <w:t>. переводчик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8</w:t>
      </w:r>
      <w:r w:rsidRPr="0041521B">
        <w:rPr>
          <w:rFonts w:cs="Times New Roman"/>
          <w:sz w:val="20"/>
          <w:szCs w:val="20"/>
        </w:rPr>
        <w:t>. переплетчик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9</w:t>
      </w:r>
      <w:r w:rsidRPr="0041521B">
        <w:rPr>
          <w:rFonts w:cs="Times New Roman"/>
          <w:sz w:val="20"/>
          <w:szCs w:val="20"/>
        </w:rPr>
        <w:t>. печатник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10</w:t>
      </w:r>
      <w:r w:rsidRPr="0041521B">
        <w:rPr>
          <w:rFonts w:cs="Times New Roman"/>
          <w:sz w:val="20"/>
          <w:szCs w:val="20"/>
        </w:rPr>
        <w:t>. писатель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11</w:t>
      </w:r>
      <w:r w:rsidRPr="0041521B">
        <w:rPr>
          <w:rFonts w:cs="Times New Roman"/>
          <w:sz w:val="20"/>
          <w:szCs w:val="20"/>
        </w:rPr>
        <w:t>. плотник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12</w:t>
      </w:r>
      <w:r w:rsidRPr="0041521B">
        <w:rPr>
          <w:rFonts w:cs="Times New Roman"/>
          <w:sz w:val="20"/>
          <w:szCs w:val="20"/>
        </w:rPr>
        <w:t>. повар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13</w:t>
      </w:r>
      <w:r w:rsidRPr="0041521B">
        <w:rPr>
          <w:rFonts w:cs="Times New Roman"/>
          <w:sz w:val="20"/>
          <w:szCs w:val="20"/>
        </w:rPr>
        <w:t>. пожарный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14</w:t>
      </w:r>
      <w:r w:rsidRPr="0041521B">
        <w:rPr>
          <w:rFonts w:cs="Times New Roman"/>
          <w:sz w:val="20"/>
          <w:szCs w:val="20"/>
        </w:rPr>
        <w:t>. политолог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15</w:t>
      </w:r>
      <w:r w:rsidRPr="0041521B">
        <w:rPr>
          <w:rFonts w:cs="Times New Roman"/>
          <w:sz w:val="20"/>
          <w:szCs w:val="20"/>
        </w:rPr>
        <w:t>. полицейский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16</w:t>
      </w:r>
      <w:r w:rsidRPr="0041521B">
        <w:rPr>
          <w:rFonts w:cs="Times New Roman"/>
          <w:sz w:val="20"/>
          <w:szCs w:val="20"/>
        </w:rPr>
        <w:t>. портной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17</w:t>
      </w:r>
      <w:r w:rsidRPr="0041521B">
        <w:rPr>
          <w:rFonts w:cs="Times New Roman"/>
          <w:sz w:val="20"/>
          <w:szCs w:val="20"/>
        </w:rPr>
        <w:t>. портье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18</w:t>
      </w:r>
      <w:r w:rsidRPr="0041521B">
        <w:rPr>
          <w:rFonts w:cs="Times New Roman"/>
          <w:sz w:val="20"/>
          <w:szCs w:val="20"/>
        </w:rPr>
        <w:t>. постановщик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19</w:t>
      </w:r>
      <w:r w:rsidRPr="0041521B">
        <w:rPr>
          <w:rFonts w:cs="Times New Roman"/>
          <w:sz w:val="20"/>
          <w:szCs w:val="20"/>
        </w:rPr>
        <w:t>. почвовед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20</w:t>
      </w:r>
      <w:r w:rsidRPr="0041521B">
        <w:rPr>
          <w:rFonts w:cs="Times New Roman"/>
          <w:sz w:val="20"/>
          <w:szCs w:val="20"/>
        </w:rPr>
        <w:t>. почтальон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21</w:t>
      </w:r>
      <w:r w:rsidRPr="0041521B">
        <w:rPr>
          <w:rFonts w:cs="Times New Roman"/>
          <w:sz w:val="20"/>
          <w:szCs w:val="20"/>
        </w:rPr>
        <w:t>. правовед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22</w:t>
      </w:r>
      <w:r w:rsidRPr="0041521B">
        <w:rPr>
          <w:rFonts w:cs="Times New Roman"/>
          <w:sz w:val="20"/>
          <w:szCs w:val="20"/>
        </w:rPr>
        <w:t>. преподаватель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23</w:t>
      </w:r>
      <w:r w:rsidRPr="0041521B">
        <w:rPr>
          <w:rFonts w:cs="Times New Roman"/>
          <w:sz w:val="20"/>
          <w:szCs w:val="20"/>
        </w:rPr>
        <w:t>. пристав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24</w:t>
      </w:r>
      <w:r w:rsidRPr="0041521B">
        <w:rPr>
          <w:rFonts w:cs="Times New Roman"/>
          <w:sz w:val="20"/>
          <w:szCs w:val="20"/>
        </w:rPr>
        <w:t>. проводник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25</w:t>
      </w:r>
      <w:r w:rsidRPr="0041521B">
        <w:rPr>
          <w:rFonts w:cs="Times New Roman"/>
          <w:sz w:val="20"/>
          <w:szCs w:val="20"/>
        </w:rPr>
        <w:t>. программист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26</w:t>
      </w:r>
      <w:r w:rsidRPr="0041521B">
        <w:rPr>
          <w:rFonts w:cs="Times New Roman"/>
          <w:sz w:val="20"/>
          <w:szCs w:val="20"/>
        </w:rPr>
        <w:t>. продавец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27</w:t>
      </w:r>
      <w:r w:rsidRPr="0041521B">
        <w:rPr>
          <w:rFonts w:cs="Times New Roman"/>
          <w:sz w:val="20"/>
          <w:szCs w:val="20"/>
        </w:rPr>
        <w:t>. продавец-консультант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28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продакт-менеджер</w:t>
      </w:r>
      <w:proofErr w:type="spellEnd"/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29</w:t>
      </w:r>
      <w:r w:rsidRPr="0041521B">
        <w:rPr>
          <w:rFonts w:cs="Times New Roman"/>
          <w:sz w:val="20"/>
          <w:szCs w:val="20"/>
        </w:rPr>
        <w:t>. продюсер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30</w:t>
      </w:r>
      <w:r w:rsidRPr="0041521B">
        <w:rPr>
          <w:rFonts w:cs="Times New Roman"/>
          <w:sz w:val="20"/>
          <w:szCs w:val="20"/>
        </w:rPr>
        <w:t>. прозектор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31</w:t>
      </w:r>
      <w:r w:rsidRPr="0041521B">
        <w:rPr>
          <w:rFonts w:cs="Times New Roman"/>
          <w:sz w:val="20"/>
          <w:szCs w:val="20"/>
        </w:rPr>
        <w:t>. проктолог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32</w:t>
      </w:r>
      <w:r w:rsidRPr="0041521B">
        <w:rPr>
          <w:rFonts w:cs="Times New Roman"/>
          <w:sz w:val="20"/>
          <w:szCs w:val="20"/>
        </w:rPr>
        <w:t>. прокурор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33</w:t>
      </w:r>
      <w:r w:rsidRPr="0041521B">
        <w:rPr>
          <w:rFonts w:cs="Times New Roman"/>
          <w:sz w:val="20"/>
          <w:szCs w:val="20"/>
        </w:rPr>
        <w:t xml:space="preserve">. </w:t>
      </w:r>
      <w:proofErr w:type="spellStart"/>
      <w:r w:rsidRPr="0041521B">
        <w:rPr>
          <w:rFonts w:cs="Times New Roman"/>
          <w:sz w:val="20"/>
          <w:szCs w:val="20"/>
        </w:rPr>
        <w:t>промоутер</w:t>
      </w:r>
      <w:proofErr w:type="spellEnd"/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34</w:t>
      </w:r>
      <w:r w:rsidRPr="0041521B">
        <w:rPr>
          <w:rFonts w:cs="Times New Roman"/>
          <w:sz w:val="20"/>
          <w:szCs w:val="20"/>
        </w:rPr>
        <w:t>. прораб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35</w:t>
      </w:r>
      <w:r w:rsidRPr="0041521B">
        <w:rPr>
          <w:rFonts w:cs="Times New Roman"/>
          <w:sz w:val="20"/>
          <w:szCs w:val="20"/>
        </w:rPr>
        <w:t>. проректор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36</w:t>
      </w:r>
      <w:r w:rsidRPr="0041521B">
        <w:rPr>
          <w:rFonts w:cs="Times New Roman"/>
          <w:sz w:val="20"/>
          <w:szCs w:val="20"/>
        </w:rPr>
        <w:t>. проходчик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37</w:t>
      </w:r>
      <w:r w:rsidRPr="0041521B">
        <w:rPr>
          <w:rFonts w:cs="Times New Roman"/>
          <w:sz w:val="20"/>
          <w:szCs w:val="20"/>
        </w:rPr>
        <w:t>. психиатр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38</w:t>
      </w:r>
      <w:r w:rsidRPr="0041521B">
        <w:rPr>
          <w:rFonts w:cs="Times New Roman"/>
          <w:sz w:val="20"/>
          <w:szCs w:val="20"/>
        </w:rPr>
        <w:t>. психолог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39</w:t>
      </w:r>
      <w:r w:rsidRPr="0041521B">
        <w:rPr>
          <w:rFonts w:cs="Times New Roman"/>
          <w:sz w:val="20"/>
          <w:szCs w:val="20"/>
        </w:rPr>
        <w:t>. психотерапевт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  <w:r w:rsidRPr="0041521B">
        <w:rPr>
          <w:rFonts w:cs="Times New Roman"/>
          <w:b/>
          <w:bCs/>
          <w:sz w:val="20"/>
          <w:szCs w:val="20"/>
          <w:bdr w:val="none" w:sz="0" w:space="0" w:color="auto" w:frame="1"/>
        </w:rPr>
        <w:t>40</w:t>
      </w:r>
      <w:r w:rsidRPr="0041521B">
        <w:rPr>
          <w:rFonts w:cs="Times New Roman"/>
          <w:sz w:val="20"/>
          <w:szCs w:val="20"/>
        </w:rPr>
        <w:t>. пчеловод</w:t>
      </w: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  <w:sectPr w:rsidR="00C33F31" w:rsidRPr="0041521B" w:rsidSect="00C33F31">
          <w:type w:val="continuous"/>
          <w:pgSz w:w="11906" w:h="16838"/>
          <w:pgMar w:top="1134" w:right="850" w:bottom="709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</w:p>
    <w:p w:rsidR="00C33F31" w:rsidRPr="0041521B" w:rsidRDefault="00C33F31" w:rsidP="0041521B">
      <w:pPr>
        <w:spacing w:after="0" w:line="336" w:lineRule="atLeast"/>
        <w:textAlignment w:val="baseline"/>
        <w:rPr>
          <w:rFonts w:cs="Times New Roman"/>
          <w:sz w:val="20"/>
          <w:szCs w:val="20"/>
        </w:rPr>
      </w:pPr>
    </w:p>
    <w:p w:rsidR="0070225C" w:rsidRPr="0041521B" w:rsidRDefault="0070225C" w:rsidP="0041521B">
      <w:pPr>
        <w:spacing w:after="0"/>
        <w:ind w:left="-851"/>
        <w:rPr>
          <w:rFonts w:cs="Times New Roman"/>
          <w:sz w:val="20"/>
          <w:szCs w:val="20"/>
        </w:rPr>
      </w:pPr>
    </w:p>
    <w:sectPr w:rsidR="0070225C" w:rsidRPr="0041521B" w:rsidSect="00C33F31">
      <w:type w:val="continuous"/>
      <w:pgSz w:w="11906" w:h="16838"/>
      <w:pgMar w:top="1134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CE" w:rsidRDefault="00E11DCE" w:rsidP="000911B3">
      <w:pPr>
        <w:spacing w:after="0" w:line="240" w:lineRule="auto"/>
      </w:pPr>
      <w:r>
        <w:separator/>
      </w:r>
    </w:p>
  </w:endnote>
  <w:endnote w:type="continuationSeparator" w:id="0">
    <w:p w:rsidR="00E11DCE" w:rsidRDefault="00E11DCE" w:rsidP="000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95"/>
      <w:docPartObj>
        <w:docPartGallery w:val="Page Numbers (Bottom of Page)"/>
        <w:docPartUnique/>
      </w:docPartObj>
    </w:sdtPr>
    <w:sdtContent>
      <w:p w:rsidR="000911B3" w:rsidRDefault="008062FD">
        <w:pPr>
          <w:pStyle w:val="a8"/>
          <w:jc w:val="right"/>
        </w:pPr>
        <w:fldSimple w:instr=" PAGE   \* MERGEFORMAT ">
          <w:r w:rsidR="0041521B">
            <w:rPr>
              <w:noProof/>
            </w:rPr>
            <w:t>1</w:t>
          </w:r>
        </w:fldSimple>
      </w:p>
    </w:sdtContent>
  </w:sdt>
  <w:p w:rsidR="000911B3" w:rsidRDefault="000911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CE" w:rsidRDefault="00E11DCE" w:rsidP="000911B3">
      <w:pPr>
        <w:spacing w:after="0" w:line="240" w:lineRule="auto"/>
      </w:pPr>
      <w:r>
        <w:separator/>
      </w:r>
    </w:p>
  </w:footnote>
  <w:footnote w:type="continuationSeparator" w:id="0">
    <w:p w:rsidR="00E11DCE" w:rsidRDefault="00E11DCE" w:rsidP="000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1E"/>
    <w:rsid w:val="000418A1"/>
    <w:rsid w:val="000911B3"/>
    <w:rsid w:val="00151FCD"/>
    <w:rsid w:val="003F3798"/>
    <w:rsid w:val="0041521B"/>
    <w:rsid w:val="0045670F"/>
    <w:rsid w:val="00663B1E"/>
    <w:rsid w:val="0070225C"/>
    <w:rsid w:val="00782C59"/>
    <w:rsid w:val="008062FD"/>
    <w:rsid w:val="00937E5D"/>
    <w:rsid w:val="00A9689C"/>
    <w:rsid w:val="00BF607F"/>
    <w:rsid w:val="00C33F31"/>
    <w:rsid w:val="00E11DCE"/>
    <w:rsid w:val="00F7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B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3B1E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1B3"/>
  </w:style>
  <w:style w:type="paragraph" w:styleId="a8">
    <w:name w:val="footer"/>
    <w:basedOn w:val="a"/>
    <w:link w:val="a9"/>
    <w:uiPriority w:val="99"/>
    <w:unhideWhenUsed/>
    <w:rsid w:val="0009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1B3"/>
  </w:style>
  <w:style w:type="paragraph" w:styleId="aa">
    <w:name w:val="Balloon Text"/>
    <w:basedOn w:val="a"/>
    <w:link w:val="ab"/>
    <w:uiPriority w:val="99"/>
    <w:semiHidden/>
    <w:unhideWhenUsed/>
    <w:rsid w:val="0070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275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97344228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60334330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72362885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51788883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4864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37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9971239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92191260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0211113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02639887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45891212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6196486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949966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4566585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42149331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6046279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7900839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99734356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78645959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79922594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8812356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6687395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72710121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386423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</w:divsChild>
            </w:div>
          </w:divsChild>
        </w:div>
      </w:divsChild>
    </w:div>
    <w:div w:id="277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97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6452777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1051496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46886368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8815307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642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88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5179362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3310968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68967154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4579783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8548410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6189174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61894647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9740430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09801261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4484559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239262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02022846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7970360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7322826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49087578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97178971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080767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56834145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7125841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6899528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3603707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4151890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10005899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31668628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0626597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92422395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2190205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0491143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00850840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01537823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54271091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3959283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68166497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6609277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</w:divsChild>
            </w:div>
          </w:divsChild>
        </w:div>
      </w:divsChild>
    </w:div>
    <w:div w:id="995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36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91273607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9205627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44481151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69639399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499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2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056416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954351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4545255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45262579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3958129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4480010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30018875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90271447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092950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2135936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0491534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41782336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31412568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13879261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6406178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73894293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49625819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2840716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8626056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</w:divsChild>
            </w:div>
          </w:divsChild>
        </w:div>
      </w:divsChild>
    </w:div>
    <w:div w:id="1873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03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56710022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3391012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6733845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10824013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5594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10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41901624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211435310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925217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39059477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494298845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360348840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710107261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2972483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296764479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572082253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  <w:div w:id="1092511066">
                  <w:marLeft w:val="0"/>
                  <w:marRight w:val="0"/>
                  <w:marTop w:val="153"/>
                  <w:marBottom w:val="153"/>
                  <w:divBdr>
                    <w:top w:val="single" w:sz="6" w:space="8" w:color="C9E0ED"/>
                    <w:left w:val="single" w:sz="6" w:space="8" w:color="C9E0ED"/>
                    <w:bottom w:val="single" w:sz="6" w:space="8" w:color="C9E0ED"/>
                    <w:right w:val="single" w:sz="6" w:space="8" w:color="C9E0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%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%2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2019-11-04T14:48:00Z</cp:lastPrinted>
  <dcterms:created xsi:type="dcterms:W3CDTF">2019-11-04T11:10:00Z</dcterms:created>
  <dcterms:modified xsi:type="dcterms:W3CDTF">2019-11-18T14:29:00Z</dcterms:modified>
</cp:coreProperties>
</file>